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DA" w:rsidRPr="005B632E" w:rsidRDefault="00866F89" w:rsidP="00866F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Знакомим детей с творчеством великого русского</w:t>
      </w:r>
      <w:r w:rsidRPr="00866F89">
        <w:rPr>
          <w:rFonts w:ascii="Times New Roman" w:hAnsi="Times New Roman" w:cs="Times New Roman"/>
          <w:b/>
          <w:sz w:val="36"/>
          <w:szCs w:val="36"/>
        </w:rPr>
        <w:t xml:space="preserve"> композитор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6F89">
        <w:rPr>
          <w:rFonts w:ascii="Times New Roman" w:hAnsi="Times New Roman" w:cs="Times New Roman"/>
          <w:b/>
          <w:sz w:val="36"/>
          <w:szCs w:val="36"/>
        </w:rPr>
        <w:t>Петра Ильича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Чайковского.</w:t>
      </w:r>
      <w:bookmarkStart w:id="0" w:name="_GoBack"/>
      <w:bookmarkEnd w:id="0"/>
    </w:p>
    <w:p w:rsidR="00C209C6" w:rsidRPr="00866F89" w:rsidRDefault="005B632E" w:rsidP="00866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2E">
        <w:rPr>
          <w:rFonts w:ascii="Times New Roman" w:hAnsi="Times New Roman" w:cs="Times New Roman"/>
          <w:b/>
          <w:sz w:val="36"/>
          <w:szCs w:val="36"/>
        </w:rPr>
        <w:t>«Детский альбом»</w:t>
      </w:r>
      <w:r w:rsidR="00C209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09C6" w:rsidRPr="00866F89">
        <w:rPr>
          <w:rFonts w:ascii="Times New Roman" w:hAnsi="Times New Roman" w:cs="Times New Roman"/>
          <w:sz w:val="28"/>
          <w:szCs w:val="28"/>
          <w:shd w:val="clear" w:color="auto" w:fill="FBFBFB"/>
        </w:rPr>
        <w:t>Известно, что </w:t>
      </w:r>
      <w:r w:rsidR="00C209C6" w:rsidRPr="00866F8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Пётр Ильич </w:t>
      </w:r>
      <w:proofErr w:type="gramStart"/>
      <w:r w:rsidR="00C209C6" w:rsidRPr="00866F8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Чайковский </w:t>
      </w:r>
      <w:r w:rsidR="00C209C6" w:rsidRPr="00866F89">
        <w:rPr>
          <w:rFonts w:ascii="Times New Roman" w:hAnsi="Times New Roman" w:cs="Times New Roman"/>
          <w:sz w:val="28"/>
          <w:szCs w:val="28"/>
          <w:shd w:val="clear" w:color="auto" w:fill="FBFBFB"/>
        </w:rPr>
        <w:t> очень</w:t>
      </w:r>
      <w:proofErr w:type="gramEnd"/>
      <w:r w:rsidR="00C209C6" w:rsidRPr="00866F8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любил детей, хорошо понимал их. Об этом говорит его известная фраза о том, что цветы, музыка и дети составляют лучшее украшение жизни. Не удивительно, что детская тема буквально пронизывает все его творчество, а сборник пьес «Детский альбом» и вовсе явился первым подобным произведением в России. Позже этот цикл вошел в золотой фонд сочинений, написанных специально для детей. Это не просто сборник – это целый мир, волшебная страна, пересказанная в звуках.</w:t>
      </w:r>
    </w:p>
    <w:p w:rsidR="005B632E" w:rsidRDefault="005B632E">
      <w:hyperlink r:id="rId4" w:history="1">
        <w:r>
          <w:rPr>
            <w:rStyle w:val="a3"/>
          </w:rPr>
          <w:t>https://www.youtube.com/watch?v=tsvJdWc1Sus</w:t>
        </w:r>
      </w:hyperlink>
    </w:p>
    <w:p w:rsidR="005B632E" w:rsidRDefault="005B632E"/>
    <w:p w:rsidR="005B632E" w:rsidRDefault="005B632E" w:rsidP="005B632E">
      <w:pPr>
        <w:shd w:val="clear" w:color="auto" w:fill="F9F9F9"/>
        <w:spacing w:after="0" w:line="240" w:lineRule="auto"/>
        <w:outlineLvl w:val="0"/>
      </w:pPr>
      <w:r w:rsidRPr="005B6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Pr="005B6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Щелкунчик</w:t>
      </w:r>
      <w:r w:rsidRPr="005B6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866F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Советский мультфильм по мотивам одноименной сказки Гофмана и балета Чайковского. О </w:t>
      </w:r>
      <w:proofErr w:type="gramStart"/>
      <w:r w:rsidRPr="00866F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том</w:t>
      </w:r>
      <w:proofErr w:type="gramEnd"/>
      <w:r w:rsidRPr="00866F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как у короля и королевы родился первенец, всех пригласили на праздник, а злую колдунью мышь забыли. Не простила она им этого и заколдовала весь дворец, а наследника превратила в щелкунчика... Любовь и доброта помогла разбить чары злой колдуньи.</w:t>
      </w:r>
      <w:r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</w:t>
      </w:r>
      <w:hyperlink r:id="rId5" w:history="1">
        <w:r>
          <w:rPr>
            <w:rStyle w:val="a3"/>
          </w:rPr>
          <w:t>https://www.youtube.com/watch?v=xKozhQNYCLI</w:t>
        </w:r>
      </w:hyperlink>
    </w:p>
    <w:p w:rsidR="00C209C6" w:rsidRDefault="00C209C6" w:rsidP="005B632E">
      <w:pPr>
        <w:shd w:val="clear" w:color="auto" w:fill="F9F9F9"/>
        <w:spacing w:after="0" w:line="240" w:lineRule="auto"/>
        <w:outlineLvl w:val="0"/>
      </w:pPr>
    </w:p>
    <w:p w:rsidR="00C209C6" w:rsidRDefault="00C209C6" w:rsidP="005B632E">
      <w:pPr>
        <w:shd w:val="clear" w:color="auto" w:fill="F9F9F9"/>
        <w:spacing w:after="0" w:line="240" w:lineRule="auto"/>
        <w:outlineLvl w:val="0"/>
      </w:pPr>
    </w:p>
    <w:p w:rsidR="00866F89" w:rsidRDefault="00C209C6" w:rsidP="005B632E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209C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«Времена </w:t>
      </w:r>
      <w:proofErr w:type="gramStart"/>
      <w:r w:rsidRPr="00C209C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года»</w:t>
      </w:r>
      <w:r w:rsidR="00866F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66F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gramEnd"/>
      <w:r w:rsidR="00866F89" w:rsidRPr="00866F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Главное действующее лицо в мультфильме «Времена года» – музыка Чайковского. Льются нежные лирические звуки фортепиано. Возникает ощущение, что все происходящее на экране – лишь ненавязчивая иллюстрация к лучшей классической музыке. Мягкость и ощущение праздника в мультфильме создают прием узорности и затейливости вологодских кружев. На наших глазах молодая пара как бы проживает весь год, все 12 месяцев. Музыка мягко, словно переливаясь, вместе с героями мультфильма переносит нас из одного времени года в следующий. Вот «Песня жаворонка» в «Марте», «Подснежник» в «Апреле», майские «Белые ночи», «Баркарола», «Песнь косаря» и «Жатва» - это летняя пора, «Охота» в «Сентябре» и «Осенняя песня» в «Октябре». Дальше удалая тройка, нежный муж, заботящийся о супруге, быстро мчатся с «Ноября» сквозь зиму. Здесь и декабрьские «Святки», и в «Январе у комелька», и «Февраль. Масленица». Конечно, в короткометражном мультфильме невозможно воспроизвести все 12 музыкальных картинок (по количеству месяцев) Петра Ильича. Представлена лишь фантазия на фортепианную музыку Чайковского</w:t>
      </w:r>
    </w:p>
    <w:p w:rsidR="00C209C6" w:rsidRPr="00866F89" w:rsidRDefault="00866F89" w:rsidP="005B632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6F89">
        <w:t xml:space="preserve"> </w:t>
      </w:r>
      <w:hyperlink r:id="rId6" w:history="1">
        <w:r>
          <w:rPr>
            <w:rStyle w:val="a3"/>
          </w:rPr>
          <w:t>https://www.youtube.com/watch?v=t1vNrzM6EK4</w:t>
        </w:r>
      </w:hyperlink>
    </w:p>
    <w:sectPr w:rsidR="00C209C6" w:rsidRPr="008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7"/>
    <w:rsid w:val="005B632E"/>
    <w:rsid w:val="00866F89"/>
    <w:rsid w:val="00A11ADA"/>
    <w:rsid w:val="00C209C6"/>
    <w:rsid w:val="00D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269E-2ABA-4051-91F2-827F4C4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32E"/>
    <w:rPr>
      <w:color w:val="0000FF"/>
      <w:u w:val="single"/>
    </w:rPr>
  </w:style>
  <w:style w:type="character" w:styleId="a4">
    <w:name w:val="Strong"/>
    <w:basedOn w:val="a0"/>
    <w:uiPriority w:val="22"/>
    <w:qFormat/>
    <w:rsid w:val="00C2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1vNrzM6EK4" TargetMode="External"/><Relationship Id="rId5" Type="http://schemas.openxmlformats.org/officeDocument/2006/relationships/hyperlink" Target="https://www.youtube.com/watch?v=xKozhQNYCLI" TargetMode="External"/><Relationship Id="rId4" Type="http://schemas.openxmlformats.org/officeDocument/2006/relationships/hyperlink" Target="https://www.youtube.com/watch?v=tsvJdWc1S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3</cp:revision>
  <dcterms:created xsi:type="dcterms:W3CDTF">2020-04-28T16:25:00Z</dcterms:created>
  <dcterms:modified xsi:type="dcterms:W3CDTF">2020-04-28T16:55:00Z</dcterms:modified>
</cp:coreProperties>
</file>