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6A" w:rsidRPr="00655F6A" w:rsidRDefault="00655F6A" w:rsidP="00655F6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к  годовому плану </w:t>
      </w:r>
    </w:p>
    <w:p w:rsidR="00655F6A" w:rsidRDefault="00655F6A" w:rsidP="00B815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F6A" w:rsidRDefault="00655F6A" w:rsidP="00B815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1507" w:rsidRDefault="00B81507" w:rsidP="00B815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2B38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Перспективное планирование</w:t>
      </w:r>
    </w:p>
    <w:p w:rsidR="00D927D5" w:rsidRPr="00D927D5" w:rsidRDefault="00B81507" w:rsidP="00D927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2B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формированию основных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представлении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правильном питании </w:t>
      </w:r>
      <w:r w:rsidRPr="00B12B38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247D6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старшего дошкольного возраста</w:t>
      </w:r>
      <w:r w:rsidR="00D927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927D5" w:rsidRPr="00D927D5">
        <w:rPr>
          <w:rFonts w:ascii="Times New Roman" w:eastAsia="Times New Roman" w:hAnsi="Times New Roman" w:cs="Times New Roman"/>
          <w:b/>
          <w:bCs/>
          <w:sz w:val="24"/>
          <w:szCs w:val="24"/>
        </w:rPr>
        <w:t>СП «Детск</w:t>
      </w:r>
      <w:bookmarkStart w:id="0" w:name="_GoBack"/>
      <w:bookmarkEnd w:id="0"/>
      <w:r w:rsidR="00D927D5" w:rsidRPr="00D927D5">
        <w:rPr>
          <w:rFonts w:ascii="Times New Roman" w:eastAsia="Times New Roman" w:hAnsi="Times New Roman" w:cs="Times New Roman"/>
          <w:b/>
          <w:bCs/>
          <w:sz w:val="24"/>
          <w:szCs w:val="24"/>
        </w:rPr>
        <w:t>ий сад№29» ГБОУ СОШ № 5 г. Сызрани</w:t>
      </w:r>
    </w:p>
    <w:p w:rsidR="00D927D5" w:rsidRPr="00D927D5" w:rsidRDefault="00D927D5" w:rsidP="00D927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27D5">
        <w:rPr>
          <w:rFonts w:ascii="Times New Roman" w:eastAsia="Times New Roman" w:hAnsi="Times New Roman" w:cs="Times New Roman"/>
          <w:b/>
          <w:bCs/>
          <w:sz w:val="24"/>
          <w:szCs w:val="24"/>
        </w:rPr>
        <w:t>на 2021-2022 учебный год</w:t>
      </w:r>
    </w:p>
    <w:p w:rsidR="00B81507" w:rsidRPr="00B12B38" w:rsidRDefault="00B81507" w:rsidP="00B815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76" w:type="dxa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118"/>
        <w:gridCol w:w="4111"/>
        <w:gridCol w:w="2613"/>
      </w:tblGrid>
      <w:tr w:rsidR="00B81507" w:rsidRPr="00265001" w:rsidTr="001247D6">
        <w:trPr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B81507" w:rsidRPr="00265001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81507" w:rsidRPr="00265001" w:rsidRDefault="00B81507" w:rsidP="00D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81507" w:rsidRPr="00265001" w:rsidRDefault="00B81507" w:rsidP="00D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и задачи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B81507" w:rsidRPr="00265001" w:rsidRDefault="00B81507" w:rsidP="00D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B81507" w:rsidRPr="00B12B38" w:rsidTr="001247D6">
        <w:trPr>
          <w:trHeight w:val="4541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B81507" w:rsidRPr="00B12B38" w:rsidRDefault="00B81507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81507" w:rsidRDefault="001247D6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 образовательным областям детей старшей группы</w:t>
            </w:r>
            <w:r w:rsidR="00B81507" w:rsidRPr="00B1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3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хочешь быть здоров</w:t>
            </w:r>
            <w:r w:rsidR="001247D6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пищеблок.</w:t>
            </w:r>
          </w:p>
          <w:p w:rsidR="00B81507" w:rsidRPr="00B12B38" w:rsidRDefault="00B81507" w:rsidP="001247D6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</w:t>
            </w:r>
            <w:r w:rsidR="0012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  «Мы готовим обед»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81507" w:rsidRPr="00B12B38" w:rsidRDefault="00B81507" w:rsidP="001247D6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3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уровень знаний и умений в области здорового питания детей.</w:t>
            </w:r>
          </w:p>
          <w:p w:rsidR="00B81507" w:rsidRDefault="00B81507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 о ценностях здоровья, значения правильного питания.</w:t>
            </w:r>
          </w:p>
          <w:p w:rsidR="00B81507" w:rsidRDefault="00B81507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B81507" w:rsidRDefault="00B81507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местом приготовления пищи.</w:t>
            </w:r>
          </w:p>
          <w:p w:rsidR="00B81507" w:rsidRDefault="00B81507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507" w:rsidRDefault="00B81507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507" w:rsidRDefault="00B81507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507" w:rsidRDefault="00B81507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детей о столовой посуде и ингредиентах блюд.</w:t>
            </w:r>
          </w:p>
          <w:p w:rsidR="00B81507" w:rsidRPr="00B12B38" w:rsidRDefault="00B81507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«Рациональное питание»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507" w:rsidRPr="00B12B38" w:rsidRDefault="00B81507" w:rsidP="001247D6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здорового питания в ДОУ».</w:t>
            </w:r>
          </w:p>
        </w:tc>
      </w:tr>
      <w:tr w:rsidR="00B81507" w:rsidRPr="00B12B38" w:rsidTr="001247D6">
        <w:trPr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B81507" w:rsidRPr="00B12B38" w:rsidRDefault="00B81507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46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Самые полезные продукты» </w:t>
            </w:r>
          </w:p>
          <w:p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пальчиковой гимнастики « Полезные продукты»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Занятие« Овощи и фрукты -  витаминные продукты»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«Вершки и корешки»</w:t>
            </w:r>
          </w:p>
          <w:p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 том, какие продукты наиболее полезны для человека.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выполнять движения соответственно тексту.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представление о пользе фруктов и овощей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об источниках  витаминов.</w:t>
            </w:r>
          </w:p>
          <w:p w:rsidR="00B81507" w:rsidRPr="00B12B38" w:rsidRDefault="00B81507" w:rsidP="001247D6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знания детей об овощах, у которых в пищу употребляют плоды, растущие в земле и на кусте.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«Основные свойства продуктов питания»</w:t>
            </w:r>
          </w:p>
        </w:tc>
      </w:tr>
      <w:tr w:rsidR="00B81507" w:rsidRPr="00B12B38" w:rsidTr="001247D6">
        <w:trPr>
          <w:trHeight w:val="8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B81507" w:rsidRPr="00B12B38" w:rsidRDefault="00B81507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«Кто умеет жить по часам»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«Будем спортом заниматься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 здоровыми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расти»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«Вместе весело гулять»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Игротека подвижных игр:</w:t>
            </w:r>
          </w:p>
          <w:p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«Мышеловка» «Караси и щука»  «Сделай фигуру»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Формировать представление о значении режима дня и важности его соблюдения.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Расширить представление детей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необходимости занятия спортом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необходимости и важности прогулок на свежем воздухе.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507" w:rsidRPr="00B12B38" w:rsidRDefault="00B81507" w:rsidP="001247D6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ходить и  бегать врассыпную. Развивать  ловкость, быстроту, ориентировку в пространстве.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 беседа  «Значение режима дня в жизни дошкольника.</w:t>
            </w:r>
          </w:p>
        </w:tc>
      </w:tr>
      <w:tr w:rsidR="00B81507" w:rsidRPr="00B12B38" w:rsidTr="001247D6">
        <w:trPr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B81507" w:rsidRPr="00B12B38" w:rsidRDefault="00B81507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Декабрь</w:t>
            </w:r>
            <w:r w:rsidRPr="00B12B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12B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12B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«Каши разные нужны, каши разные важны»</w:t>
            </w:r>
          </w:p>
          <w:p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Н.Ю</w:t>
            </w:r>
            <w:r w:rsidR="001247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Чуприной «Спорщицы»</w:t>
            </w:r>
          </w:p>
          <w:p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«Час обеда наступил»</w:t>
            </w:r>
          </w:p>
          <w:p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ролевая игра «Сервируем стол к обеду»</w:t>
            </w:r>
          </w:p>
          <w:p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507" w:rsidRPr="00B12B38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представление о завтраке, как обязательной части ежедневного меню. Формировать представление о каше, как о полезном продукте. </w:t>
            </w:r>
          </w:p>
          <w:p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прочитанной сказки закрепить знания о пользе каши.</w:t>
            </w:r>
          </w:p>
          <w:p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об основных блюдах, входящих в состав обеда.</w:t>
            </w:r>
          </w:p>
          <w:p w:rsidR="00B81507" w:rsidRDefault="00B81507" w:rsidP="00D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507" w:rsidRPr="00B12B38" w:rsidRDefault="00B81507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умение правильно раскладывать столовые приборы, и знать их предназначение.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Дегустационный конкурс для родителей и детей «Наша каша вкуснее всех»</w:t>
            </w:r>
          </w:p>
          <w:p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«Как организовать воскресный обед»</w:t>
            </w:r>
          </w:p>
        </w:tc>
      </w:tr>
      <w:tr w:rsidR="00B81507" w:rsidRPr="00B12B38" w:rsidTr="001247D6">
        <w:trPr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B81507" w:rsidRPr="00B12B38" w:rsidRDefault="00B81507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« Полдник. Время есть булочки»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презентации «Откуда хлеб к нам пришел?»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«Пейте дети молоко – будете здоровы»</w:t>
            </w:r>
          </w:p>
          <w:p w:rsidR="00B81507" w:rsidRPr="00B12B38" w:rsidRDefault="00B81507" w:rsidP="001247D6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Н.Ю</w:t>
            </w:r>
            <w:r w:rsidR="001247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Чуприной «Молоко, йогурт, кефир»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 продуктах, которые могут быть включены в меню полдника.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  пользе хлеба и хлебобулочных изделий, и о процессе их изготовления.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 пользе молока для растущего организма.</w:t>
            </w:r>
          </w:p>
          <w:p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детям на примере  прочитанной сказки  о пользе молочных продуктов.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«Вредные продукты. Какие болезни мы приготовили для своих детей?»</w:t>
            </w:r>
          </w:p>
        </w:tc>
      </w:tr>
      <w:tr w:rsidR="00B81507" w:rsidRPr="00B12B38" w:rsidTr="001247D6">
        <w:trPr>
          <w:trHeight w:val="409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B81507" w:rsidRPr="00B12B38" w:rsidRDefault="00B81507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 «Что я бо</w:t>
            </w:r>
            <w:r w:rsidR="001247D6">
              <w:rPr>
                <w:rFonts w:ascii="Times New Roman" w:eastAsia="Times New Roman" w:hAnsi="Times New Roman" w:cs="Times New Roman"/>
                <w:sz w:val="24"/>
                <w:szCs w:val="24"/>
              </w:rPr>
              <w:t>льше всего люблю кушать на ужин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</w:t>
            </w:r>
            <w:r w:rsidR="0012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«На вкус и цвет </w:t>
            </w:r>
            <w:r w:rsidR="0012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товарищей 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247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1507" w:rsidRDefault="001247D6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«Определи на</w:t>
            </w:r>
            <w:r w:rsidR="00B81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вкус»</w:t>
            </w:r>
          </w:p>
          <w:p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Расширить представление о блюдах, которые могут быть включены в меню ужина.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детей с разнообразием вкусовых свойств различных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продуктов и блюд.</w:t>
            </w:r>
          </w:p>
          <w:p w:rsidR="00B81507" w:rsidRPr="00B12B38" w:rsidRDefault="00B81507" w:rsidP="001247D6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 описывать вкусовые свойства продукта.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Памятка для родителей «Авитаминоз. Причины симптомы и лечение» 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Дискуссионная гостиная «Любимое блюдо моего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ребенка»</w:t>
            </w:r>
          </w:p>
          <w:p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507" w:rsidRPr="00B12B38" w:rsidTr="001247D6">
        <w:trPr>
          <w:trHeight w:val="579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B81507" w:rsidRPr="00B12B38" w:rsidRDefault="00B81507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«Вода -</w:t>
            </w:r>
            <w:r w:rsidR="0012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жизни»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 О чем поспорили Пепси-кола и вода»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«Как  утолить жажду»</w:t>
            </w:r>
          </w:p>
          <w:p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у детей о воде как источнике жизни. Воспитывать бережное отношение к воде.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знания детей о пользе воды и вреде Пепси-колы для здоровья человека.</w:t>
            </w:r>
          </w:p>
          <w:p w:rsidR="00B81507" w:rsidRPr="00B12B38" w:rsidRDefault="00B81507" w:rsidP="001247D6">
            <w:pPr>
              <w:spacing w:after="374" w:line="240" w:lineRule="auto"/>
              <w:ind w:left="-411" w:right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представление о разнообразии напитков, пользе различных видов напитков.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для родителей. «Почему у ребенка пропадает аппетит.</w:t>
            </w:r>
          </w:p>
          <w:p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«Вред жевательной резинки».</w:t>
            </w:r>
          </w:p>
        </w:tc>
      </w:tr>
      <w:tr w:rsidR="00B81507" w:rsidRPr="00B12B38" w:rsidTr="001247D6">
        <w:trPr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B81507" w:rsidRPr="00B12B38" w:rsidRDefault="00B81507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81507" w:rsidRDefault="001247D6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«Что нужно есть</w:t>
            </w:r>
            <w:r w:rsidR="00B81507">
              <w:rPr>
                <w:rFonts w:ascii="Times New Roman" w:eastAsia="Times New Roman" w:hAnsi="Times New Roman" w:cs="Times New Roman"/>
                <w:sz w:val="24"/>
                <w:szCs w:val="24"/>
              </w:rPr>
              <w:t>, если хочешь стать сильнее»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</w:t>
            </w:r>
            <w:r w:rsidR="0012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 «Накорми себя сам»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«Полезные и вредные продукты».</w:t>
            </w:r>
          </w:p>
          <w:p w:rsidR="00B81507" w:rsidRPr="00B12B38" w:rsidRDefault="001247D6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«Мы со спортом дружим</w:t>
            </w:r>
            <w:r w:rsidR="00B81507">
              <w:rPr>
                <w:rFonts w:ascii="Times New Roman" w:eastAsia="Times New Roman" w:hAnsi="Times New Roman" w:cs="Times New Roman"/>
                <w:sz w:val="24"/>
                <w:szCs w:val="24"/>
              </w:rPr>
              <w:t>, он для здоровья нам нужен»</w:t>
            </w:r>
          </w:p>
          <w:p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 высококалорийных продуктах питания. Дать представление о том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правильно составить свой рацион питания.</w:t>
            </w:r>
          </w:p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навыки в составлении полезного рациона.</w:t>
            </w:r>
          </w:p>
          <w:p w:rsidR="00B81507" w:rsidRDefault="001247D6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знания детей,</w:t>
            </w:r>
            <w:r w:rsidR="00B81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полезных и вредных продуктах питания.</w:t>
            </w:r>
          </w:p>
          <w:p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осознанное отношение к здоровью и потребности к здоровому образу жизни.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– передвижка «Правила хорошего аппетита»</w:t>
            </w:r>
          </w:p>
          <w:p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для родителей «Полезные для зубов продукты»</w:t>
            </w:r>
          </w:p>
        </w:tc>
      </w:tr>
      <w:tr w:rsidR="00B81507" w:rsidRPr="00B12B38" w:rsidTr="001247D6">
        <w:trPr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B81507" w:rsidRPr="00B12B38" w:rsidRDefault="00B81507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247D6" w:rsidRDefault="00B81507" w:rsidP="001247D6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</w:t>
            </w:r>
            <w:r w:rsidR="001247D6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47D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 образовательным областям детей старшей группы</w:t>
            </w:r>
            <w:r w:rsidR="001247D6" w:rsidRPr="00B1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Развлечение «Веселое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путешествие в страну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продуктом»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81507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Исследовать знания детей в области правильного питания. Закрепить полученные знания  о пользе здоровой пищи. Воспитывать культуру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правильного питания.</w:t>
            </w:r>
          </w:p>
          <w:p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детей о свойствах полезных продуктов и витаминов.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B81507" w:rsidRPr="00B12B38" w:rsidRDefault="00B81507" w:rsidP="00D03D7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166C" w:rsidRDefault="00F0166C" w:rsidP="00B81507">
      <w:pPr>
        <w:spacing w:after="0" w:line="240" w:lineRule="auto"/>
      </w:pPr>
    </w:p>
    <w:sectPr w:rsidR="00F0166C" w:rsidSect="00B8150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1507"/>
    <w:rsid w:val="001247D6"/>
    <w:rsid w:val="00655F6A"/>
    <w:rsid w:val="00B81507"/>
    <w:rsid w:val="00D927D5"/>
    <w:rsid w:val="00F0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ДОУ29</cp:lastModifiedBy>
  <cp:revision>5</cp:revision>
  <cp:lastPrinted>2017-03-24T07:00:00Z</cp:lastPrinted>
  <dcterms:created xsi:type="dcterms:W3CDTF">2017-03-24T06:51:00Z</dcterms:created>
  <dcterms:modified xsi:type="dcterms:W3CDTF">2021-11-26T06:14:00Z</dcterms:modified>
</cp:coreProperties>
</file>